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5E04AB" w:rsidRDefault="00D34E4E" w:rsidP="005E04AB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5E04A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34E4E" w:rsidRPr="005E04AB" w:rsidRDefault="00D34E4E" w:rsidP="005E04AB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5E04AB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D34E4E" w:rsidRDefault="00D34E4E" w:rsidP="005E04AB">
      <w:pPr>
        <w:ind w:left="5812"/>
        <w:rPr>
          <w:rFonts w:ascii="Times New Roman" w:hAnsi="Times New Roman" w:cs="Times New Roman"/>
          <w:sz w:val="24"/>
          <w:szCs w:val="24"/>
        </w:rPr>
      </w:pPr>
      <w:r w:rsidRPr="005E04AB">
        <w:rPr>
          <w:rFonts w:ascii="Times New Roman" w:hAnsi="Times New Roman" w:cs="Times New Roman"/>
          <w:sz w:val="24"/>
          <w:szCs w:val="24"/>
        </w:rPr>
        <w:t xml:space="preserve">от </w:t>
      </w:r>
      <w:r w:rsidR="00AE0C2F" w:rsidRPr="005E04AB">
        <w:rPr>
          <w:rFonts w:ascii="Times New Roman" w:hAnsi="Times New Roman" w:cs="Times New Roman"/>
          <w:sz w:val="24"/>
          <w:szCs w:val="24"/>
        </w:rPr>
        <w:t xml:space="preserve">25 декабря 2018 года </w:t>
      </w:r>
      <w:r w:rsidRPr="005E04AB">
        <w:rPr>
          <w:rFonts w:ascii="Times New Roman" w:hAnsi="Times New Roman" w:cs="Times New Roman"/>
          <w:sz w:val="24"/>
          <w:szCs w:val="24"/>
        </w:rPr>
        <w:t>№</w:t>
      </w:r>
      <w:r w:rsidR="00AE0C2F" w:rsidRPr="005E04AB">
        <w:rPr>
          <w:rFonts w:ascii="Times New Roman" w:hAnsi="Times New Roman" w:cs="Times New Roman"/>
          <w:sz w:val="24"/>
          <w:szCs w:val="24"/>
        </w:rPr>
        <w:t xml:space="preserve"> 93</w:t>
      </w:r>
    </w:p>
    <w:p w:rsidR="00AB7949" w:rsidRPr="00AB7949" w:rsidRDefault="00AB7949" w:rsidP="005E04AB">
      <w:pPr>
        <w:ind w:left="5812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Югорска от </w:t>
      </w:r>
      <w:r w:rsidR="00A66DBB">
        <w:rPr>
          <w:rFonts w:ascii="Times New Roman" w:hAnsi="Times New Roman" w:cs="Times New Roman"/>
          <w:sz w:val="24"/>
          <w:szCs w:val="24"/>
        </w:rPr>
        <w:t>30.04.2019 №28, от 14.10.2019 №</w:t>
      </w:r>
      <w:r>
        <w:rPr>
          <w:rFonts w:ascii="Times New Roman" w:hAnsi="Times New Roman" w:cs="Times New Roman"/>
          <w:sz w:val="24"/>
          <w:szCs w:val="24"/>
        </w:rPr>
        <w:t>68</w:t>
      </w:r>
      <w:r w:rsidR="009C071C">
        <w:rPr>
          <w:rFonts w:ascii="Times New Roman" w:hAnsi="Times New Roman" w:cs="Times New Roman"/>
          <w:sz w:val="24"/>
          <w:szCs w:val="24"/>
        </w:rPr>
        <w:t>, от 06.11.2019 №86</w:t>
      </w:r>
      <w:r w:rsidR="00833045">
        <w:rPr>
          <w:rFonts w:ascii="Times New Roman" w:hAnsi="Times New Roman" w:cs="Times New Roman"/>
          <w:sz w:val="24"/>
          <w:szCs w:val="24"/>
        </w:rPr>
        <w:t>, от 20.12.2019 №102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F4DC3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9718F2">
        <w:rPr>
          <w:rFonts w:ascii="Times New Roman" w:hAnsi="Times New Roman"/>
          <w:b/>
          <w:bCs/>
          <w:sz w:val="24"/>
        </w:rPr>
        <w:t xml:space="preserve">Перечень главных администраторов доходов </w:t>
      </w:r>
    </w:p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9718F2">
        <w:rPr>
          <w:rFonts w:ascii="Times New Roman" w:hAnsi="Times New Roman"/>
          <w:b/>
          <w:bCs/>
          <w:sz w:val="24"/>
        </w:rPr>
        <w:t>бюджета города Югорска, закрепляемые за ними виды (подвиды) доходов бюджета города Югорска</w:t>
      </w:r>
      <w:r w:rsidR="007D5B1B"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93"/>
        <w:gridCol w:w="5472"/>
      </w:tblGrid>
      <w:tr w:rsidR="000D4747" w:rsidRPr="00E97729" w:rsidTr="00850C13">
        <w:trPr>
          <w:cantSplit/>
          <w:trHeight w:val="324"/>
          <w:tblHeader/>
          <w:jc w:val="center"/>
        </w:trPr>
        <w:tc>
          <w:tcPr>
            <w:tcW w:w="3935" w:type="dxa"/>
            <w:gridSpan w:val="2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472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 доходов бюджета города Югорска/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br/>
              <w:t>наименование кода доходов</w:t>
            </w:r>
          </w:p>
        </w:tc>
      </w:tr>
      <w:tr w:rsidR="000D4747" w:rsidRPr="00E97729" w:rsidTr="00850C13">
        <w:trPr>
          <w:cantSplit/>
          <w:trHeight w:val="1101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доходов бюджета города Югорска</w:t>
            </w:r>
          </w:p>
        </w:tc>
        <w:tc>
          <w:tcPr>
            <w:tcW w:w="5472" w:type="dxa"/>
            <w:vMerge/>
            <w:tcBorders>
              <w:bottom w:val="single" w:sz="4" w:space="0" w:color="auto"/>
            </w:tcBorders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47" w:rsidRPr="00E97729" w:rsidTr="00850C13">
        <w:trPr>
          <w:cantSplit/>
          <w:trHeight w:val="54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59936" behindDoc="0" locked="0" layoutInCell="1" allowOverlap="1" wp14:anchorId="31C17EC1" wp14:editId="672878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61984" behindDoc="0" locked="0" layoutInCell="1" allowOverlap="1" wp14:anchorId="16942396" wp14:editId="4C25F6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63008" behindDoc="0" locked="0" layoutInCell="1" allowOverlap="1" wp14:anchorId="676B91A1" wp14:editId="24BECC1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65056" behindDoc="0" locked="0" layoutInCell="1" allowOverlap="1" wp14:anchorId="46A973B0" wp14:editId="6DC80A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66080" behindDoc="0" locked="0" layoutInCell="1" allowOverlap="1" wp14:anchorId="2E39F3CD" wp14:editId="004AC8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68128" behindDoc="0" locked="0" layoutInCell="1" allowOverlap="1" wp14:anchorId="4FFBC0B4" wp14:editId="081C952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69152" behindDoc="0" locked="0" layoutInCell="1" allowOverlap="1" wp14:anchorId="4B93DB21" wp14:editId="024A5D8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71200" behindDoc="0" locked="0" layoutInCell="1" allowOverlap="1" wp14:anchorId="79F2C407" wp14:editId="7157456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72224" behindDoc="0" locked="0" layoutInCell="1" allowOverlap="1" wp14:anchorId="3C0E000B" wp14:editId="002483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74272" behindDoc="0" locked="0" layoutInCell="1" allowOverlap="1" wp14:anchorId="13D30036" wp14:editId="20BBC4A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75296" behindDoc="0" locked="0" layoutInCell="1" allowOverlap="1" wp14:anchorId="5E7402E1" wp14:editId="239F575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77344" behindDoc="0" locked="0" layoutInCell="1" allowOverlap="1" wp14:anchorId="32E68A22" wp14:editId="514E18E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78368" behindDoc="0" locked="0" layoutInCell="1" allowOverlap="1" wp14:anchorId="3C1E8553" wp14:editId="79EDA37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80416" behindDoc="0" locked="0" layoutInCell="1" allowOverlap="1" wp14:anchorId="2CA4A555" wp14:editId="4367820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81440" behindDoc="0" locked="0" layoutInCell="1" allowOverlap="1" wp14:anchorId="74F3F957" wp14:editId="4EB184A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83488" behindDoc="0" locked="0" layoutInCell="1" allowOverlap="1" wp14:anchorId="0B3AD2DD" wp14:editId="6AB813B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84512" behindDoc="0" locked="0" layoutInCell="1" allowOverlap="1" wp14:anchorId="32DA475A" wp14:editId="7AF00D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86560" behindDoc="0" locked="0" layoutInCell="1" allowOverlap="1" wp14:anchorId="664998B6" wp14:editId="307469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87584" behindDoc="0" locked="0" layoutInCell="1" allowOverlap="1" wp14:anchorId="7CFFC569" wp14:editId="7B4547A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89632" behindDoc="0" locked="0" layoutInCell="1" allowOverlap="1" wp14:anchorId="2BDAAAE9" wp14:editId="7EDB6D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90656" behindDoc="0" locked="0" layoutInCell="1" allowOverlap="1" wp14:anchorId="42F1C0B1" wp14:editId="4F7A0D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92704" behindDoc="0" locked="0" layoutInCell="1" allowOverlap="1" wp14:anchorId="1866F6D3" wp14:editId="4117C84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93728" behindDoc="0" locked="0" layoutInCell="1" allowOverlap="1" wp14:anchorId="486A4A04" wp14:editId="30A6649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95776" behindDoc="0" locked="0" layoutInCell="1" allowOverlap="1" wp14:anchorId="7A6D5588" wp14:editId="4F77457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96800" behindDoc="0" locked="0" layoutInCell="1" allowOverlap="1" wp14:anchorId="2DB06781" wp14:editId="637F9D1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98848" behindDoc="0" locked="0" layoutInCell="1" allowOverlap="1" wp14:anchorId="31B9BA3E" wp14:editId="3D2ABC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599872" behindDoc="0" locked="0" layoutInCell="1" allowOverlap="1" wp14:anchorId="2B85F53E" wp14:editId="4D1E124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01920" behindDoc="0" locked="0" layoutInCell="1" allowOverlap="1" wp14:anchorId="15AF3370" wp14:editId="7D5511C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02944" behindDoc="0" locked="0" layoutInCell="1" allowOverlap="1" wp14:anchorId="4397BAB6" wp14:editId="2EE2B39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04992" behindDoc="0" locked="0" layoutInCell="1" allowOverlap="1" wp14:anchorId="4A1112D5" wp14:editId="0C0C40D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06016" behindDoc="0" locked="0" layoutInCell="1" allowOverlap="1" wp14:anchorId="4D2001D8" wp14:editId="5FF3ACD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08064" behindDoc="0" locked="0" layoutInCell="1" allowOverlap="1" wp14:anchorId="223A60C4" wp14:editId="349EFC9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09088" behindDoc="0" locked="0" layoutInCell="1" allowOverlap="1" wp14:anchorId="524C3DD0" wp14:editId="51EC270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11136" behindDoc="0" locked="0" layoutInCell="1" allowOverlap="1" wp14:anchorId="6BA343C3" wp14:editId="716B7D7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12160" behindDoc="0" locked="0" layoutInCell="1" allowOverlap="1" wp14:anchorId="43B8E7D1" wp14:editId="27A20F9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14208" behindDoc="0" locked="0" layoutInCell="1" allowOverlap="1" wp14:anchorId="0F3C3B4B" wp14:editId="14BB6B4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15232" behindDoc="0" locked="0" layoutInCell="1" allowOverlap="1" wp14:anchorId="750EB9F6" wp14:editId="5100FD4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17280" behindDoc="0" locked="0" layoutInCell="1" allowOverlap="1" wp14:anchorId="2E01E184" wp14:editId="1935526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18304" behindDoc="0" locked="0" layoutInCell="1" allowOverlap="1" wp14:anchorId="2DA818C2" wp14:editId="24CA994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20352" behindDoc="0" locked="0" layoutInCell="1" allowOverlap="1" wp14:anchorId="0B67FC1D" wp14:editId="2F3F8F8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21376" behindDoc="0" locked="0" layoutInCell="1" allowOverlap="1" wp14:anchorId="3472AB60" wp14:editId="2E25609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23424" behindDoc="0" locked="0" layoutInCell="1" allowOverlap="1" wp14:anchorId="6AF724BE" wp14:editId="26498D7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24448" behindDoc="0" locked="0" layoutInCell="1" allowOverlap="1" wp14:anchorId="6EC45B80" wp14:editId="7DF73ED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26496" behindDoc="0" locked="0" layoutInCell="1" allowOverlap="1" wp14:anchorId="11321247" wp14:editId="48F3D76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27520" behindDoc="0" locked="0" layoutInCell="1" allowOverlap="1" wp14:anchorId="4D9A76CF" wp14:editId="39CCC37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29568" behindDoc="0" locked="0" layoutInCell="1" allowOverlap="1" wp14:anchorId="7F742F2E" wp14:editId="2742EE5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30592" behindDoc="0" locked="0" layoutInCell="1" allowOverlap="1" wp14:anchorId="4DBDAE4F" wp14:editId="00D4E37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32640" behindDoc="0" locked="0" layoutInCell="1" allowOverlap="1" wp14:anchorId="0227331C" wp14:editId="34E07BB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33664" behindDoc="0" locked="0" layoutInCell="1" allowOverlap="1" wp14:anchorId="22F6BF7C" wp14:editId="6F1CB26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35712" behindDoc="0" locked="0" layoutInCell="1" allowOverlap="1" wp14:anchorId="3AF40985" wp14:editId="3F1E001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36736" behindDoc="0" locked="0" layoutInCell="1" allowOverlap="1" wp14:anchorId="7CF75FB4" wp14:editId="391F704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38784" behindDoc="0" locked="0" layoutInCell="1" allowOverlap="1" wp14:anchorId="06243A2E" wp14:editId="36D8A20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39808" behindDoc="0" locked="0" layoutInCell="1" allowOverlap="1" wp14:anchorId="2FCC7335" wp14:editId="516C867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41856" behindDoc="0" locked="0" layoutInCell="1" allowOverlap="1" wp14:anchorId="4B6FE870" wp14:editId="1F34DCA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42880" behindDoc="0" locked="0" layoutInCell="1" allowOverlap="1" wp14:anchorId="4A0246A4" wp14:editId="545CD61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44928" behindDoc="0" locked="0" layoutInCell="1" allowOverlap="1" wp14:anchorId="088E52BB" wp14:editId="570874A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45952" behindDoc="0" locked="0" layoutInCell="1" allowOverlap="1" wp14:anchorId="7A6FDE4A" wp14:editId="30AFC2D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48000" behindDoc="0" locked="0" layoutInCell="1" allowOverlap="1" wp14:anchorId="61D31CB4" wp14:editId="7B011AB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49024" behindDoc="0" locked="0" layoutInCell="1" allowOverlap="1" wp14:anchorId="746B3CA4" wp14:editId="51024F2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1072" behindDoc="0" locked="0" layoutInCell="1" allowOverlap="1" wp14:anchorId="60A32A1D" wp14:editId="6E93750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2096" behindDoc="0" locked="0" layoutInCell="1" allowOverlap="1" wp14:anchorId="29FE3762" wp14:editId="189F855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4144" behindDoc="0" locked="0" layoutInCell="1" allowOverlap="1" wp14:anchorId="3ACB332C" wp14:editId="2076ED4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5168" behindDoc="0" locked="0" layoutInCell="1" allowOverlap="1" wp14:anchorId="0D79DC3E" wp14:editId="1702FE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7216" behindDoc="0" locked="0" layoutInCell="1" allowOverlap="1" wp14:anchorId="68E5B07E" wp14:editId="4EB0C92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4747" w:rsidRPr="00E97729" w:rsidTr="00850C13">
        <w:trPr>
          <w:cantSplit/>
          <w:trHeight w:val="625"/>
          <w:jc w:val="center"/>
        </w:trPr>
        <w:tc>
          <w:tcPr>
            <w:tcW w:w="9407" w:type="dxa"/>
            <w:gridSpan w:val="3"/>
            <w:shd w:val="clear" w:color="000000" w:fill="FFFFFF"/>
            <w:vAlign w:val="center"/>
            <w:hideMark/>
          </w:tcPr>
          <w:p w:rsidR="000D4747" w:rsidRPr="00E97729" w:rsidRDefault="000D4747" w:rsidP="00850C1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местного самоуправления города Югорска,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органы администрации города Югорска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9" w:anchor="/document/70353464/entry/2" w:history="1">
              <w:r w:rsidRPr="00E9772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E97729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0D4747" w:rsidRPr="00E97729" w:rsidTr="00850C13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D4747" w:rsidRPr="00E97729" w:rsidTr="00850C13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D4747" w:rsidRPr="00E97729" w:rsidTr="00850C13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0D4747" w:rsidRPr="00E97729" w:rsidTr="00850C13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администрации 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города Югорска</w:t>
            </w:r>
          </w:p>
        </w:tc>
      </w:tr>
      <w:tr w:rsidR="000D4747" w:rsidRPr="00E97729" w:rsidTr="00850C13">
        <w:trPr>
          <w:cantSplit/>
          <w:trHeight w:val="4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0D4747" w:rsidRPr="00E97729" w:rsidTr="00850C13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D4747" w:rsidRPr="00E97729" w:rsidTr="00850C13">
        <w:trPr>
          <w:cantSplit/>
          <w:trHeight w:val="697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D4747" w:rsidRPr="00E97729" w:rsidTr="00850C13">
        <w:trPr>
          <w:cantSplit/>
          <w:trHeight w:val="49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0D4747" w:rsidRPr="00E97729" w:rsidTr="00850C13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Style w:val="s10"/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  <w:r w:rsidRPr="00E97729">
              <w:rPr>
                <w:rFonts w:ascii="Times New Roman" w:hAnsi="Times New Roman" w:cs="Times New Roman"/>
              </w:rPr>
              <w:t>*</w:t>
            </w:r>
          </w:p>
        </w:tc>
      </w:tr>
      <w:tr w:rsidR="000D4747" w:rsidRPr="00E97729" w:rsidTr="00850C13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2 03 00000 00 0000 000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государственных (муниципальных) организаций*</w:t>
            </w:r>
          </w:p>
        </w:tc>
      </w:tr>
      <w:tr w:rsidR="000D4747" w:rsidRPr="00E97729" w:rsidTr="00850C13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2 04 00000 00 0000 000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негосударственных организаций*</w:t>
            </w:r>
          </w:p>
        </w:tc>
      </w:tr>
      <w:tr w:rsidR="000D4747" w:rsidRPr="00E97729" w:rsidTr="00850C13">
        <w:trPr>
          <w:cantSplit/>
          <w:trHeight w:val="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0D4747" w:rsidRPr="00E97729" w:rsidTr="00850C13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2 08 00000 00 0000 000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0D4747" w:rsidRPr="00E97729" w:rsidTr="00850C13">
        <w:trPr>
          <w:cantSplit/>
          <w:trHeight w:val="8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2 19 00000 00 0000 000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shd w:val="clear" w:color="auto" w:fill="auto"/>
            <w:noWrap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0D4747" w:rsidRPr="00E97729" w:rsidTr="00850C13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градостроительства администрации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города Югорска</w:t>
            </w:r>
          </w:p>
        </w:tc>
      </w:tr>
      <w:tr w:rsidR="000D4747" w:rsidRPr="00E97729" w:rsidTr="00850C13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D4747" w:rsidRPr="00E97729" w:rsidTr="00850C13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pStyle w:val="ConsPlusCell"/>
              <w:jc w:val="center"/>
            </w:pPr>
            <w:r w:rsidRPr="00E97729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ConsPlusCell"/>
              <w:jc w:val="center"/>
            </w:pPr>
            <w:r w:rsidRPr="00E97729">
              <w:rPr>
                <w:rStyle w:val="highlightsearch"/>
              </w:rPr>
              <w:t>1</w:t>
            </w:r>
            <w:r w:rsidRPr="00E97729">
              <w:t xml:space="preserve"> </w:t>
            </w:r>
            <w:r w:rsidRPr="00E97729">
              <w:rPr>
                <w:rStyle w:val="highlightsearch"/>
              </w:rPr>
              <w:t>08</w:t>
            </w:r>
            <w:r w:rsidRPr="00E97729">
              <w:t xml:space="preserve"> </w:t>
            </w:r>
            <w:r w:rsidRPr="00E97729">
              <w:rPr>
                <w:rStyle w:val="highlightsearch"/>
              </w:rPr>
              <w:t>07173</w:t>
            </w:r>
            <w:r w:rsidRPr="00E97729">
              <w:t xml:space="preserve"> </w:t>
            </w:r>
            <w:r w:rsidRPr="00E97729">
              <w:rPr>
                <w:rStyle w:val="highlightsearch"/>
              </w:rPr>
              <w:t>01</w:t>
            </w:r>
            <w:r w:rsidRPr="00E97729">
              <w:t xml:space="preserve">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e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D4747" w:rsidRPr="00E97729" w:rsidTr="00850C13">
        <w:trPr>
          <w:cantSplit/>
          <w:trHeight w:val="112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D4747" w:rsidRPr="00E97729" w:rsidTr="00850C13">
        <w:trPr>
          <w:cantSplit/>
          <w:trHeight w:val="157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0D4747" w:rsidRPr="00E97729" w:rsidTr="00850C13">
        <w:trPr>
          <w:cantSplit/>
          <w:trHeight w:val="130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D4747" w:rsidRPr="00E97729" w:rsidTr="00850C13">
        <w:trPr>
          <w:cantSplit/>
          <w:trHeight w:val="133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D4747" w:rsidRPr="00E97729" w:rsidTr="00850C13">
        <w:trPr>
          <w:cantSplit/>
          <w:trHeight w:val="37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D4747" w:rsidRPr="00E97729" w:rsidTr="00850C13">
        <w:trPr>
          <w:cantSplit/>
          <w:trHeight w:val="15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D4747" w:rsidRPr="00E97729" w:rsidTr="00850C13">
        <w:trPr>
          <w:cantSplit/>
          <w:trHeight w:val="43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pStyle w:val="ConsPlusCell"/>
              <w:jc w:val="center"/>
            </w:pPr>
            <w:r w:rsidRPr="00E97729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ConsPlusCell"/>
              <w:jc w:val="center"/>
              <w:rPr>
                <w:rStyle w:val="highlightsearch"/>
              </w:rPr>
            </w:pPr>
            <w:r w:rsidRPr="00E97729">
              <w:rPr>
                <w:rStyle w:val="highlightsearch"/>
              </w:rPr>
              <w:t>1</w:t>
            </w:r>
            <w:r w:rsidRPr="00E97729">
              <w:t xml:space="preserve"> </w:t>
            </w:r>
            <w:r w:rsidRPr="00E97729">
              <w:rPr>
                <w:rStyle w:val="highlightsearch"/>
              </w:rPr>
              <w:t>13</w:t>
            </w:r>
            <w:r w:rsidRPr="00E97729">
              <w:t xml:space="preserve"> </w:t>
            </w:r>
            <w:r w:rsidRPr="00E97729">
              <w:rPr>
                <w:rStyle w:val="highlightsearch"/>
              </w:rPr>
              <w:t>01994</w:t>
            </w:r>
            <w:r w:rsidRPr="00E97729">
              <w:t xml:space="preserve"> </w:t>
            </w:r>
            <w:r w:rsidRPr="00E97729">
              <w:rPr>
                <w:rStyle w:val="highlightsearch"/>
              </w:rPr>
              <w:t>04</w:t>
            </w:r>
            <w:r w:rsidRPr="00E97729">
              <w:t xml:space="preserve">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0D4747" w:rsidRPr="00E97729" w:rsidTr="00850C13">
        <w:trPr>
          <w:cantSplit/>
          <w:trHeight w:val="45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</w:tr>
      <w:tr w:rsidR="000D4747" w:rsidRPr="00E97729" w:rsidTr="00850C13">
        <w:trPr>
          <w:cantSplit/>
          <w:trHeight w:val="14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D4747" w:rsidRPr="00E97729" w:rsidTr="00850C13">
        <w:trPr>
          <w:cantSplit/>
          <w:trHeight w:val="9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D4747" w:rsidRPr="00E97729" w:rsidTr="00850C13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D4747" w:rsidRPr="00E97729" w:rsidTr="00850C13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pStyle w:val="ConsPlusCell"/>
              <w:jc w:val="center"/>
            </w:pPr>
            <w:r w:rsidRPr="00E97729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ConsPlusCell"/>
              <w:jc w:val="center"/>
              <w:rPr>
                <w:rStyle w:val="highlightsearch"/>
              </w:rPr>
            </w:pPr>
            <w:r w:rsidRPr="00E97729">
              <w:t>1 14 06312 04 0000 430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D4747" w:rsidRPr="00E97729" w:rsidTr="00850C13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E97729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14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729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06324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729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04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0D4747" w:rsidRPr="00E97729" w:rsidTr="00850C13">
        <w:trPr>
          <w:cantSplit/>
          <w:trHeight w:val="269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D4747" w:rsidRPr="00E97729" w:rsidTr="00850C13">
        <w:trPr>
          <w:cantSplit/>
          <w:trHeight w:val="1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1 16 37030 04 0000 140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0D4747" w:rsidRPr="00E97729" w:rsidTr="00850C13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D4747" w:rsidRPr="00E97729" w:rsidTr="00850C13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0D4747" w:rsidRPr="00E97729" w:rsidTr="00850C13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Style w:val="highlightsearch"/>
                <w:rFonts w:ascii="Times New Roman" w:eastAsia="Calibri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0D4747" w:rsidRPr="00E97729" w:rsidTr="00850C13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2 03 00000 00 0000 000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государственных (муниципальных) организаций*</w:t>
            </w:r>
          </w:p>
        </w:tc>
      </w:tr>
      <w:tr w:rsidR="000D4747" w:rsidRPr="00E97729" w:rsidTr="00850C13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2 04 00000 00 0000 000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негосударственных организаций*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auto" w:fill="auto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472" w:type="dxa"/>
            <w:shd w:val="clear" w:color="auto" w:fill="auto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Style w:val="s10"/>
                <w:rFonts w:ascii="Times New Roman" w:hAnsi="Times New Roman" w:cs="Times New Roman"/>
              </w:rPr>
              <w:t>Прочие безвозмездные поступления</w:t>
            </w:r>
            <w:r w:rsidRPr="00E97729">
              <w:rPr>
                <w:rFonts w:ascii="Times New Roman" w:hAnsi="Times New Roman" w:cs="Times New Roman"/>
              </w:rPr>
              <w:t>*</w:t>
            </w:r>
          </w:p>
        </w:tc>
      </w:tr>
      <w:tr w:rsidR="000D4747" w:rsidRPr="00E97729" w:rsidTr="00850C13">
        <w:trPr>
          <w:cantSplit/>
          <w:trHeight w:val="50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</w:t>
            </w:r>
          </w:p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 города Югорска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D4747" w:rsidRPr="00E97729" w:rsidTr="00850C13">
        <w:trPr>
          <w:cantSplit/>
          <w:trHeight w:val="87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D4747" w:rsidRPr="00E97729" w:rsidTr="00850C13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0D4747" w:rsidRPr="00E97729" w:rsidTr="00850C13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2 03 00000 00 0000 000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государственных (муниципальных) организаций*</w:t>
            </w:r>
          </w:p>
        </w:tc>
      </w:tr>
      <w:tr w:rsidR="000D4747" w:rsidRPr="00E97729" w:rsidTr="00850C13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2 04 00000 00 0000 000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негосударственных организаций*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auto" w:fill="auto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472" w:type="dxa"/>
            <w:shd w:val="clear" w:color="auto" w:fill="auto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Style w:val="s10"/>
                <w:rFonts w:ascii="Times New Roman" w:hAnsi="Times New Roman" w:cs="Times New Roman"/>
              </w:rPr>
              <w:t>Прочие безвозмездные поступления</w:t>
            </w:r>
            <w:r w:rsidRPr="00E97729">
              <w:rPr>
                <w:rFonts w:ascii="Times New Roman" w:hAnsi="Times New Roman" w:cs="Times New Roman"/>
              </w:rPr>
              <w:t>*</w:t>
            </w:r>
          </w:p>
        </w:tc>
      </w:tr>
      <w:tr w:rsidR="000D4747" w:rsidRPr="00E97729" w:rsidTr="00850C13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2 03 00000 00 0000 000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государственных (муниципальных) организаций*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2 04 00000 00 0000 000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негосударственных организаций*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auto" w:fill="auto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472" w:type="dxa"/>
            <w:shd w:val="clear" w:color="auto" w:fill="auto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Style w:val="s10"/>
                <w:rFonts w:ascii="Times New Roman" w:hAnsi="Times New Roman" w:cs="Times New Roman"/>
              </w:rPr>
              <w:t>Прочие безвозмездные поступления</w:t>
            </w:r>
            <w:r w:rsidRPr="00E97729">
              <w:rPr>
                <w:rFonts w:ascii="Times New Roman" w:hAnsi="Times New Roman" w:cs="Times New Roman"/>
              </w:rPr>
              <w:t>*</w:t>
            </w:r>
          </w:p>
        </w:tc>
      </w:tr>
      <w:tr w:rsidR="000D4747" w:rsidRPr="00E97729" w:rsidTr="00850C13">
        <w:trPr>
          <w:cantSplit/>
          <w:trHeight w:val="802"/>
          <w:jc w:val="center"/>
        </w:trPr>
        <w:tc>
          <w:tcPr>
            <w:tcW w:w="9407" w:type="dxa"/>
            <w:gridSpan w:val="3"/>
            <w:shd w:val="clear" w:color="000000" w:fill="FFFFFF"/>
            <w:noWrap/>
            <w:vAlign w:val="center"/>
            <w:hideMark/>
          </w:tcPr>
          <w:p w:rsidR="000D4747" w:rsidRPr="00E97729" w:rsidRDefault="000D4747" w:rsidP="00850C1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Территориальные органы федеральных органов исполнительной власти</w:t>
            </w:r>
          </w:p>
        </w:tc>
      </w:tr>
      <w:tr w:rsidR="000D4747" w:rsidRPr="00E97729" w:rsidTr="00850C13">
        <w:trPr>
          <w:cantSplit/>
          <w:trHeight w:val="854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службы по надзору в сфере природопользования (Росприроднадзора) по Ханты-Мансийскому 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автономному округу – Югре</w:t>
            </w:r>
          </w:p>
        </w:tc>
      </w:tr>
      <w:tr w:rsidR="000D4747" w:rsidRPr="00E97729" w:rsidTr="00850C13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1 12 01010 01 0000 120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объектами**</w:t>
            </w:r>
          </w:p>
        </w:tc>
      </w:tr>
      <w:tr w:rsidR="000D4747" w:rsidRPr="00E97729" w:rsidTr="00850C13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1 12 01030 01 0000 120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объекты**</w:t>
            </w:r>
          </w:p>
        </w:tc>
      </w:tr>
      <w:tr w:rsidR="000D4747" w:rsidRPr="00E97729" w:rsidTr="00850C13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1 12 01041 01 0000 120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производства**</w:t>
            </w:r>
          </w:p>
        </w:tc>
      </w:tr>
      <w:tr w:rsidR="000D4747" w:rsidRPr="00E97729" w:rsidTr="00850C13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 1 12 01042 01 0000 120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отходов**</w:t>
            </w:r>
          </w:p>
        </w:tc>
      </w:tr>
      <w:tr w:rsidR="000D4747" w:rsidRPr="00E97729" w:rsidTr="00850C13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1 12 01070 01 0000 120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0D4747" w:rsidRPr="00E97729" w:rsidTr="00850C13">
        <w:trPr>
          <w:cantSplit/>
          <w:trHeight w:val="419"/>
          <w:jc w:val="center"/>
        </w:trPr>
        <w:tc>
          <w:tcPr>
            <w:tcW w:w="1242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0D4747" w:rsidRPr="00E97729" w:rsidTr="00850C13">
        <w:trPr>
          <w:cantSplit/>
          <w:trHeight w:val="283"/>
          <w:jc w:val="center"/>
        </w:trPr>
        <w:tc>
          <w:tcPr>
            <w:tcW w:w="1242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5472" w:type="dxa"/>
            <w:shd w:val="clear" w:color="auto" w:fill="auto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бюджеты***</w:t>
            </w:r>
          </w:p>
        </w:tc>
      </w:tr>
      <w:tr w:rsidR="000D4747" w:rsidRPr="00E97729" w:rsidTr="00850C13">
        <w:trPr>
          <w:cantSplit/>
          <w:trHeight w:val="550"/>
          <w:jc w:val="center"/>
        </w:trPr>
        <w:tc>
          <w:tcPr>
            <w:tcW w:w="1242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472" w:type="dxa"/>
            <w:shd w:val="clear" w:color="auto" w:fill="auto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бюджеты***</w:t>
            </w:r>
          </w:p>
        </w:tc>
      </w:tr>
      <w:tr w:rsidR="000D4747" w:rsidRPr="00E97729" w:rsidTr="00850C13">
        <w:trPr>
          <w:cantSplit/>
          <w:trHeight w:val="1260"/>
          <w:jc w:val="center"/>
        </w:trPr>
        <w:tc>
          <w:tcPr>
            <w:tcW w:w="1242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472" w:type="dxa"/>
            <w:shd w:val="clear" w:color="auto" w:fill="auto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бюджеты***</w:t>
            </w:r>
          </w:p>
        </w:tc>
      </w:tr>
      <w:tr w:rsidR="000D4747" w:rsidRPr="00E97729" w:rsidTr="00850C13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472" w:type="dxa"/>
            <w:shd w:val="clear" w:color="auto" w:fill="auto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бюджеты***</w:t>
            </w:r>
          </w:p>
        </w:tc>
      </w:tr>
      <w:tr w:rsidR="000D4747" w:rsidRPr="00E97729" w:rsidTr="00850C13">
        <w:trPr>
          <w:cantSplit/>
          <w:trHeight w:val="295"/>
          <w:jc w:val="center"/>
        </w:trPr>
        <w:tc>
          <w:tcPr>
            <w:tcW w:w="1242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службы 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0D4747" w:rsidRPr="00E97729" w:rsidTr="00850C13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1 16 08010 01 0000 140</w:t>
            </w:r>
          </w:p>
        </w:tc>
        <w:tc>
          <w:tcPr>
            <w:tcW w:w="5472" w:type="dxa"/>
            <w:shd w:val="clear" w:color="auto" w:fill="auto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продукции**</w:t>
            </w:r>
          </w:p>
        </w:tc>
      </w:tr>
      <w:tr w:rsidR="000D4747" w:rsidRPr="00E97729" w:rsidTr="00850C13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1 16 08020 01 0000 140</w:t>
            </w:r>
          </w:p>
        </w:tc>
        <w:tc>
          <w:tcPr>
            <w:tcW w:w="5472" w:type="dxa"/>
            <w:shd w:val="clear" w:color="auto" w:fill="auto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продукции**</w:t>
            </w:r>
          </w:p>
        </w:tc>
      </w:tr>
      <w:tr w:rsidR="000D4747" w:rsidRPr="00E97729" w:rsidTr="00850C13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E97729">
              <w:rPr>
                <w:rFonts w:ascii="Times New Roman" w:hAnsi="Times New Roman" w:cs="Times New Roman"/>
                <w:b/>
              </w:rPr>
              <w:t>Управление Федеральной антимонопольной службы по Ханты-Мансийскому автономному округу - Югре</w:t>
            </w:r>
          </w:p>
        </w:tc>
      </w:tr>
      <w:tr w:rsidR="000D4747" w:rsidRPr="00E97729" w:rsidTr="00850C13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службы войск национальной гвардии Российской Федерации по Ханты-Мансийскому автономному округу - Югре</w:t>
            </w:r>
          </w:p>
        </w:tc>
      </w:tr>
      <w:tr w:rsidR="000D4747" w:rsidRPr="00E97729" w:rsidTr="00850C13">
        <w:trPr>
          <w:cantSplit/>
          <w:trHeight w:val="55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налоговой службы </w:t>
            </w: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по  Ханты-Мансийскому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автономному округу - Югре</w:t>
            </w:r>
          </w:p>
        </w:tc>
      </w:tr>
      <w:tr w:rsidR="000D4747" w:rsidRPr="00E97729" w:rsidTr="00850C13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6F2104C0" wp14:editId="60C02D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478DADA2" wp14:editId="214AEC2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52518461" wp14:editId="1C5067A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5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53A4AF5B" wp14:editId="6FE8196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3623CBCE" wp14:editId="164E5EA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7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5791E4B7" wp14:editId="130015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053B1642" wp14:editId="46D1A0B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730E8169" wp14:editId="0E8794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025AC55C" wp14:editId="6F520F9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1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3A2E1F41" wp14:editId="1671DE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2982DE0E" wp14:editId="1C8D876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3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7C8FEC07" wp14:editId="385ECD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4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280010DC" wp14:editId="259386B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27A3D633" wp14:editId="535D337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6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398BA336" wp14:editId="3D011FB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7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 wp14:anchorId="6F29914E" wp14:editId="28B84C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8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 wp14:anchorId="415CC629" wp14:editId="1F2AFB0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9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4EEDC144" wp14:editId="121C399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0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 wp14:anchorId="5FDA9200" wp14:editId="5F1FE7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66071A2E" wp14:editId="3984441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 wp14:anchorId="2235A125" wp14:editId="7E73BA0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3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 wp14:anchorId="38B51B47" wp14:editId="16E440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4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 wp14:anchorId="4D7F89FE" wp14:editId="30DDA83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5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 wp14:anchorId="428B491B" wp14:editId="748065B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6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 wp14:anchorId="7CCA7C82" wp14:editId="7F178A6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7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 wp14:anchorId="45265389" wp14:editId="6A5F83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8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 wp14:anchorId="6D50A29E" wp14:editId="497B825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9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 wp14:anchorId="2244B9BF" wp14:editId="4196A25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0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 wp14:anchorId="4ADDAD4E" wp14:editId="354E65C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1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 wp14:anchorId="1BA4227F" wp14:editId="02CC1E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2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4320" behindDoc="0" locked="0" layoutInCell="1" allowOverlap="1" wp14:anchorId="6BB64A93" wp14:editId="4B57D35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6368" behindDoc="0" locked="0" layoutInCell="1" allowOverlap="1" wp14:anchorId="03540E79" wp14:editId="4ABBE5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4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7392" behindDoc="0" locked="0" layoutInCell="1" allowOverlap="1" wp14:anchorId="25553DBC" wp14:editId="522E1C1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5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9440" behindDoc="0" locked="0" layoutInCell="1" allowOverlap="1" wp14:anchorId="4DF9043C" wp14:editId="6524562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6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0464" behindDoc="0" locked="0" layoutInCell="1" allowOverlap="1" wp14:anchorId="3E08EBC8" wp14:editId="774A2F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2512" behindDoc="0" locked="0" layoutInCell="1" allowOverlap="1" wp14:anchorId="740EEA2B" wp14:editId="7B3A6B6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8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3536" behindDoc="0" locked="0" layoutInCell="1" allowOverlap="1" wp14:anchorId="0B3845E3" wp14:editId="08DDD0B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409D89C6" wp14:editId="76BB43B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0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6608" behindDoc="0" locked="0" layoutInCell="1" allowOverlap="1" wp14:anchorId="09220566" wp14:editId="7935D0D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1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8656" behindDoc="0" locked="0" layoutInCell="1" allowOverlap="1" wp14:anchorId="20992664" wp14:editId="2E6287F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9680" behindDoc="0" locked="0" layoutInCell="1" allowOverlap="1" wp14:anchorId="150807EC" wp14:editId="7024AAB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3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 wp14:anchorId="49B73C33" wp14:editId="158D50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 wp14:anchorId="69453FFD" wp14:editId="20B4C65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5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4800" behindDoc="0" locked="0" layoutInCell="1" allowOverlap="1" wp14:anchorId="522AEED8" wp14:editId="5419C77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6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5824" behindDoc="0" locked="0" layoutInCell="1" allowOverlap="1" wp14:anchorId="7C06B2EA" wp14:editId="280AB72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7872" behindDoc="0" locked="0" layoutInCell="1" allowOverlap="1" wp14:anchorId="3E219F59" wp14:editId="2AEAF20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8896" behindDoc="0" locked="0" layoutInCell="1" allowOverlap="1" wp14:anchorId="12549299" wp14:editId="5188C20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0944" behindDoc="0" locked="0" layoutInCell="1" allowOverlap="1" wp14:anchorId="0689A86C" wp14:editId="6A0EEB1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0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1968" behindDoc="0" locked="0" layoutInCell="1" allowOverlap="1" wp14:anchorId="595D7924" wp14:editId="71FD453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1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4016" behindDoc="0" locked="0" layoutInCell="1" allowOverlap="1" wp14:anchorId="1C55922C" wp14:editId="19D55C3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5040" behindDoc="0" locked="0" layoutInCell="1" allowOverlap="1" wp14:anchorId="293F15E7" wp14:editId="7437FE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3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7088" behindDoc="0" locked="0" layoutInCell="1" allowOverlap="1" wp14:anchorId="23324928" wp14:editId="5B2D456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8112" behindDoc="0" locked="0" layoutInCell="1" allowOverlap="1" wp14:anchorId="72CC0091" wp14:editId="173EA27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5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0160" behindDoc="0" locked="0" layoutInCell="1" allowOverlap="1" wp14:anchorId="58EB05A5" wp14:editId="4B446C0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6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1184" behindDoc="0" locked="0" layoutInCell="1" allowOverlap="1" wp14:anchorId="1AF1F1C9" wp14:editId="4ED5754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3232" behindDoc="0" locked="0" layoutInCell="1" allowOverlap="1" wp14:anchorId="6E01D72C" wp14:editId="57A8A8C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4256" behindDoc="0" locked="0" layoutInCell="1" allowOverlap="1" wp14:anchorId="7C5F7C15" wp14:editId="76282EC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6304" behindDoc="0" locked="0" layoutInCell="1" allowOverlap="1" wp14:anchorId="7E96AF80" wp14:editId="75D7B86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7328" behindDoc="0" locked="0" layoutInCell="1" allowOverlap="1" wp14:anchorId="6FCA782C" wp14:editId="45711CB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9376" behindDoc="0" locked="0" layoutInCell="1" allowOverlap="1" wp14:anchorId="1F6714D0" wp14:editId="509626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50400" behindDoc="0" locked="0" layoutInCell="1" allowOverlap="1" wp14:anchorId="2B5DA1B6" wp14:editId="42118A2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52448" behindDoc="0" locked="0" layoutInCell="1" allowOverlap="1" wp14:anchorId="35EDB523" wp14:editId="7B4AD7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53472" behindDoc="0" locked="0" layoutInCell="1" allowOverlap="1" wp14:anchorId="0141117F" wp14:editId="3848DC2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55520" behindDoc="0" locked="0" layoutInCell="1" allowOverlap="1" wp14:anchorId="5E33762D" wp14:editId="77497AC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лиц**</w:t>
            </w:r>
          </w:p>
        </w:tc>
      </w:tr>
      <w:tr w:rsidR="000D4747" w:rsidRPr="00E97729" w:rsidTr="00850C13">
        <w:trPr>
          <w:cantSplit/>
          <w:trHeight w:val="51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</w:tr>
      <w:tr w:rsidR="000D4747" w:rsidRPr="00E97729" w:rsidTr="00850C13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0D4747" w:rsidRPr="00E97729" w:rsidTr="00850C13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0D4747" w:rsidRPr="00E97729" w:rsidTr="00850C13">
        <w:trPr>
          <w:cantSplit/>
          <w:trHeight w:val="3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0D4747" w:rsidRPr="00E97729" w:rsidTr="00850C13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0D4747" w:rsidRPr="00E97729" w:rsidTr="00850C13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0D4747" w:rsidRPr="00E97729" w:rsidTr="00850C13">
        <w:trPr>
          <w:cantSplit/>
          <w:trHeight w:val="5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1 08 03000 01 0000 110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</w:tr>
      <w:tr w:rsidR="000D4747" w:rsidRPr="00E97729" w:rsidTr="00850C13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платежам*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0D4747" w:rsidRPr="00E97729" w:rsidTr="00850C13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1 16 03010 01 0000 140</w:t>
            </w:r>
          </w:p>
        </w:tc>
        <w:tc>
          <w:tcPr>
            <w:tcW w:w="5472" w:type="dxa"/>
            <w:shd w:val="clear" w:color="auto" w:fill="auto"/>
            <w:noWrap/>
            <w:hideMark/>
          </w:tcPr>
          <w:p w:rsidR="000D4747" w:rsidRPr="00E97729" w:rsidRDefault="000D4747" w:rsidP="00850C13">
            <w:pPr>
              <w:pStyle w:val="s1"/>
              <w:jc w:val="both"/>
            </w:pPr>
            <w:r w:rsidRPr="00E97729">
              <w:t xml:space="preserve">Денежные взыскания (штрафы) за нарушение </w:t>
            </w:r>
            <w:hyperlink r:id="rId10" w:anchor="/document/10900200/entry/1" w:history="1">
              <w:r w:rsidRPr="00E97729">
                <w:rPr>
                  <w:rStyle w:val="a3"/>
                  <w:color w:val="auto"/>
                  <w:u w:val="none"/>
                </w:rPr>
                <w:t>законодательства</w:t>
              </w:r>
            </w:hyperlink>
            <w:r w:rsidRPr="00E97729">
              <w:t xml:space="preserve"> о налогах и сборах, предусмотренные </w:t>
            </w:r>
            <w:hyperlink r:id="rId11" w:anchor="/document/10900200/entry/116" w:history="1">
              <w:r w:rsidRPr="00E97729">
                <w:rPr>
                  <w:rStyle w:val="a3"/>
                  <w:color w:val="auto"/>
                  <w:u w:val="none"/>
                </w:rPr>
                <w:t>статьями 116</w:t>
              </w:r>
            </w:hyperlink>
            <w:r w:rsidRPr="00E97729">
              <w:t xml:space="preserve">, </w:t>
            </w:r>
            <w:hyperlink r:id="rId12" w:anchor="/document/10900200/entry/11901" w:history="1">
              <w:r w:rsidRPr="00E97729">
                <w:rPr>
                  <w:rStyle w:val="a3"/>
                  <w:color w:val="auto"/>
                  <w:u w:val="none"/>
                </w:rPr>
                <w:t>119.1</w:t>
              </w:r>
            </w:hyperlink>
            <w:r w:rsidRPr="00E97729">
              <w:t xml:space="preserve">, </w:t>
            </w:r>
            <w:hyperlink r:id="rId13" w:anchor="/document/10900200/entry/11920" w:history="1">
              <w:r w:rsidRPr="00E97729">
                <w:rPr>
                  <w:rStyle w:val="a3"/>
                  <w:color w:val="auto"/>
                  <w:u w:val="none"/>
                </w:rPr>
                <w:t>119.2</w:t>
              </w:r>
            </w:hyperlink>
            <w:r w:rsidRPr="00E97729">
              <w:t xml:space="preserve">, </w:t>
            </w:r>
            <w:hyperlink r:id="rId14" w:anchor="/document/10900200/entry/12001" w:history="1">
              <w:r w:rsidRPr="00E97729">
                <w:rPr>
                  <w:rStyle w:val="a3"/>
                  <w:color w:val="auto"/>
                  <w:u w:val="none"/>
                </w:rPr>
                <w:t>пунктами 1</w:t>
              </w:r>
            </w:hyperlink>
            <w:r w:rsidRPr="00E97729">
              <w:t xml:space="preserve"> и </w:t>
            </w:r>
            <w:hyperlink r:id="rId15" w:anchor="/document/10900200/entry/12002" w:history="1">
              <w:r w:rsidRPr="00E97729">
                <w:rPr>
                  <w:rStyle w:val="a3"/>
                  <w:color w:val="auto"/>
                  <w:u w:val="none"/>
                </w:rPr>
                <w:t>2 статьи 120</w:t>
              </w:r>
            </w:hyperlink>
            <w:r w:rsidRPr="00E97729">
              <w:t xml:space="preserve">, </w:t>
            </w:r>
            <w:hyperlink r:id="rId16" w:anchor="/document/10900200/entry/125" w:history="1">
              <w:r w:rsidRPr="00E97729">
                <w:rPr>
                  <w:rStyle w:val="a3"/>
                  <w:color w:val="auto"/>
                  <w:u w:val="none"/>
                </w:rPr>
                <w:t>статьями 125</w:t>
              </w:r>
            </w:hyperlink>
            <w:r w:rsidRPr="00E97729">
              <w:t xml:space="preserve">, </w:t>
            </w:r>
            <w:hyperlink r:id="rId17" w:anchor="/document/10900200/entry/126" w:history="1">
              <w:r w:rsidRPr="00E97729">
                <w:rPr>
                  <w:rStyle w:val="a3"/>
                  <w:color w:val="auto"/>
                  <w:u w:val="none"/>
                </w:rPr>
                <w:t>126</w:t>
              </w:r>
            </w:hyperlink>
            <w:r w:rsidRPr="00E97729">
              <w:t xml:space="preserve">, </w:t>
            </w:r>
            <w:hyperlink r:id="rId18" w:anchor="/document/10900200/entry/12601" w:history="1">
              <w:r w:rsidRPr="00E97729">
                <w:rPr>
                  <w:rStyle w:val="a3"/>
                  <w:color w:val="auto"/>
                  <w:u w:val="none"/>
                </w:rPr>
                <w:t>126.1</w:t>
              </w:r>
            </w:hyperlink>
            <w:r w:rsidRPr="00E97729">
              <w:t xml:space="preserve">, </w:t>
            </w:r>
            <w:hyperlink r:id="rId19" w:anchor="/document/10900200/entry/128" w:history="1">
              <w:r w:rsidRPr="00E97729">
                <w:rPr>
                  <w:rStyle w:val="a3"/>
                  <w:color w:val="auto"/>
                  <w:u w:val="none"/>
                </w:rPr>
                <w:t>128</w:t>
              </w:r>
            </w:hyperlink>
            <w:r w:rsidRPr="00E97729">
              <w:t xml:space="preserve">, </w:t>
            </w:r>
            <w:hyperlink r:id="rId20" w:anchor="/document/10900200/entry/129" w:history="1">
              <w:r w:rsidRPr="00E97729">
                <w:rPr>
                  <w:rStyle w:val="a3"/>
                  <w:color w:val="auto"/>
                  <w:u w:val="none"/>
                </w:rPr>
                <w:t>129</w:t>
              </w:r>
            </w:hyperlink>
            <w:r w:rsidRPr="00E97729">
              <w:t xml:space="preserve">, </w:t>
            </w:r>
            <w:hyperlink r:id="rId21" w:anchor="/document/10900200/entry/12901" w:history="1">
              <w:r w:rsidRPr="00E97729">
                <w:rPr>
                  <w:rStyle w:val="a3"/>
                  <w:color w:val="auto"/>
                  <w:u w:val="none"/>
                </w:rPr>
                <w:t>129.1</w:t>
              </w:r>
            </w:hyperlink>
            <w:r w:rsidRPr="00E97729">
              <w:t xml:space="preserve">, </w:t>
            </w:r>
            <w:hyperlink r:id="rId22" w:anchor="/document/10900200/entry/12904" w:history="1">
              <w:r w:rsidRPr="00E97729">
                <w:rPr>
                  <w:rStyle w:val="a3"/>
                  <w:color w:val="auto"/>
                  <w:u w:val="none"/>
                </w:rPr>
                <w:t>129.4</w:t>
              </w:r>
            </w:hyperlink>
            <w:r w:rsidRPr="00E97729">
              <w:t xml:space="preserve">, </w:t>
            </w:r>
            <w:hyperlink r:id="rId23" w:anchor="/document/10900200/entry/132" w:history="1">
              <w:r w:rsidRPr="00E97729">
                <w:rPr>
                  <w:rStyle w:val="a3"/>
                  <w:color w:val="auto"/>
                  <w:u w:val="none"/>
                </w:rPr>
                <w:t>132</w:t>
              </w:r>
            </w:hyperlink>
            <w:r w:rsidRPr="00E97729">
              <w:t xml:space="preserve">, </w:t>
            </w:r>
            <w:hyperlink r:id="rId24" w:anchor="/document/10900200/entry/133" w:history="1">
              <w:r w:rsidRPr="00E97729">
                <w:rPr>
                  <w:rStyle w:val="a3"/>
                  <w:color w:val="auto"/>
                  <w:u w:val="none"/>
                </w:rPr>
                <w:t>133</w:t>
              </w:r>
            </w:hyperlink>
            <w:r w:rsidRPr="00E97729">
              <w:t xml:space="preserve">, </w:t>
            </w:r>
            <w:hyperlink r:id="rId25" w:anchor="/document/10900200/entry/134" w:history="1">
              <w:r w:rsidRPr="00E97729">
                <w:rPr>
                  <w:rStyle w:val="a3"/>
                  <w:color w:val="auto"/>
                  <w:u w:val="none"/>
                </w:rPr>
                <w:t>134</w:t>
              </w:r>
            </w:hyperlink>
            <w:r w:rsidRPr="00E97729">
              <w:t xml:space="preserve">, </w:t>
            </w:r>
            <w:hyperlink r:id="rId26" w:anchor="/document/10900200/entry/135" w:history="1">
              <w:r w:rsidRPr="00E97729">
                <w:rPr>
                  <w:rStyle w:val="a3"/>
                  <w:color w:val="auto"/>
                  <w:u w:val="none"/>
                </w:rPr>
                <w:t>135</w:t>
              </w:r>
            </w:hyperlink>
            <w:r w:rsidRPr="00E97729">
              <w:t xml:space="preserve">, </w:t>
            </w:r>
            <w:hyperlink r:id="rId27" w:anchor="/document/10900200/entry/13501" w:history="1">
              <w:r w:rsidRPr="00E97729">
                <w:rPr>
                  <w:rStyle w:val="a3"/>
                  <w:color w:val="auto"/>
                  <w:u w:val="none"/>
                </w:rPr>
                <w:t>135.1</w:t>
              </w:r>
            </w:hyperlink>
            <w:r w:rsidRPr="00E97729">
              <w:t xml:space="preserve">, </w:t>
            </w:r>
            <w:hyperlink r:id="rId28" w:anchor="/document/10900200/entry/135002" w:history="1">
              <w:r w:rsidRPr="00E97729">
                <w:rPr>
                  <w:rStyle w:val="a3"/>
                  <w:color w:val="auto"/>
                  <w:u w:val="none"/>
                </w:rPr>
                <w:t>135.2</w:t>
              </w:r>
            </w:hyperlink>
            <w:r w:rsidRPr="00E97729">
              <w:t xml:space="preserve"> Налогового кодекса Российской Федерации**</w:t>
            </w:r>
          </w:p>
        </w:tc>
      </w:tr>
      <w:tr w:rsidR="000D4747" w:rsidRPr="00E97729" w:rsidTr="00850C13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1 16 03030 01 0000 140</w:t>
            </w:r>
          </w:p>
        </w:tc>
        <w:tc>
          <w:tcPr>
            <w:tcW w:w="5472" w:type="dxa"/>
            <w:shd w:val="clear" w:color="auto" w:fill="auto"/>
            <w:noWrap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правонарушениях**</w:t>
            </w:r>
          </w:p>
        </w:tc>
      </w:tr>
      <w:tr w:rsidR="000D4747" w:rsidRPr="00E97729" w:rsidTr="00850C13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1 16 06000 01 0000 140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</w:t>
            </w:r>
            <w:hyperlink r:id="rId29" w:history="1">
              <w:r w:rsidRPr="00E97729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законодательства</w:t>
              </w:r>
            </w:hyperlink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карт**</w:t>
            </w:r>
          </w:p>
        </w:tc>
      </w:tr>
      <w:tr w:rsidR="000D4747" w:rsidRPr="00E97729" w:rsidTr="00850C13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Министерства внутренних дел Российской Федерации по Ханты-Мансийскому автономному округу – Югре</w:t>
            </w:r>
          </w:p>
        </w:tc>
      </w:tr>
      <w:tr w:rsidR="000D4747" w:rsidRPr="00E97729" w:rsidTr="00850C13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1 16 08010 01 0000 140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продукции**</w:t>
            </w:r>
          </w:p>
        </w:tc>
      </w:tr>
      <w:tr w:rsidR="000D4747" w:rsidRPr="00E97729" w:rsidTr="00850C13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1 16 30013 01 0000 140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0D4747" w:rsidRPr="00E97729" w:rsidTr="00850C13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1 16 30030 01 0000 140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движения**</w:t>
            </w:r>
          </w:p>
        </w:tc>
      </w:tr>
      <w:tr w:rsidR="000D4747" w:rsidRPr="00E97729" w:rsidTr="00850C13">
        <w:trPr>
          <w:cantSplit/>
          <w:trHeight w:val="764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службы государственной регистрации, кадастра и картографии по Ханты-Мансийскому 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автономному округу – Югре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1 16 25060 01 0000 140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законодательства**</w:t>
            </w:r>
          </w:p>
        </w:tc>
      </w:tr>
      <w:tr w:rsidR="000D4747" w:rsidRPr="00E97729" w:rsidTr="00850C13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службы судебных приставов 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 Ханты-Мансийскому </w:t>
            </w:r>
          </w:p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автономному округу – Югре</w:t>
            </w:r>
          </w:p>
        </w:tc>
      </w:tr>
      <w:tr w:rsidR="000D4747" w:rsidRPr="00E97729" w:rsidTr="00850C13">
        <w:trPr>
          <w:cantSplit/>
          <w:trHeight w:val="570"/>
          <w:jc w:val="center"/>
        </w:trPr>
        <w:tc>
          <w:tcPr>
            <w:tcW w:w="9407" w:type="dxa"/>
            <w:gridSpan w:val="3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0D4747" w:rsidRPr="00E97729" w:rsidTr="00850C13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1 16 25010 01 0000 140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недрах**</w:t>
            </w:r>
          </w:p>
        </w:tc>
      </w:tr>
      <w:tr w:rsidR="000D4747" w:rsidRPr="00E97729" w:rsidTr="00850C13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1 16 25050 01 0000 140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среды**</w:t>
            </w:r>
          </w:p>
        </w:tc>
      </w:tr>
      <w:tr w:rsidR="000D4747" w:rsidRPr="00E97729" w:rsidTr="00850C13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1 16 28000 01 0000 140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потребителей**</w:t>
            </w:r>
          </w:p>
        </w:tc>
      </w:tr>
      <w:tr w:rsidR="000D4747" w:rsidRPr="00E97729" w:rsidTr="00850C13">
        <w:trPr>
          <w:cantSplit/>
          <w:trHeight w:val="40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D4747" w:rsidRPr="00E97729" w:rsidTr="00850C13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1 16 43000 01 0000 140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правонарушениях**</w:t>
            </w:r>
          </w:p>
        </w:tc>
      </w:tr>
      <w:tr w:rsidR="000D4747" w:rsidRPr="00E97729" w:rsidTr="00850C13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D4747" w:rsidRPr="00E97729" w:rsidTr="00850C13">
        <w:trPr>
          <w:cantSplit/>
          <w:trHeight w:val="630"/>
          <w:jc w:val="center"/>
        </w:trPr>
        <w:tc>
          <w:tcPr>
            <w:tcW w:w="9407" w:type="dxa"/>
            <w:gridSpan w:val="3"/>
            <w:shd w:val="clear" w:color="000000" w:fill="FFFFFF"/>
            <w:noWrap/>
            <w:vAlign w:val="center"/>
            <w:hideMark/>
          </w:tcPr>
          <w:p w:rsidR="000D4747" w:rsidRPr="00E97729" w:rsidRDefault="000D4747" w:rsidP="00850C13">
            <w:pPr>
              <w:numPr>
                <w:ilvl w:val="0"/>
                <w:numId w:val="1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государственной власти, государственные органы</w:t>
            </w:r>
          </w:p>
          <w:p w:rsidR="000D4747" w:rsidRPr="00E97729" w:rsidRDefault="000D4747" w:rsidP="00850C13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Ханты—Мансийского автономного округа -Югры</w:t>
            </w:r>
          </w:p>
        </w:tc>
      </w:tr>
      <w:tr w:rsidR="000D4747" w:rsidRPr="00E97729" w:rsidTr="00850C13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auto" w:fill="auto"/>
            <w:noWrap/>
            <w:vAlign w:val="center"/>
            <w:hideMark/>
          </w:tcPr>
          <w:p w:rsidR="000D4747" w:rsidRPr="00E97729" w:rsidRDefault="000D4747" w:rsidP="00850C1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гражданской защиты</w:t>
            </w:r>
          </w:p>
          <w:p w:rsidR="000D4747" w:rsidRPr="00E97729" w:rsidRDefault="000D4747" w:rsidP="00850C1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населения Ханты-Мансийского</w:t>
            </w:r>
          </w:p>
          <w:p w:rsidR="000D4747" w:rsidRPr="00E97729" w:rsidRDefault="000D4747" w:rsidP="00850C1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автономного округа – Югры</w: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2" o:spid="_x0000_s1039" type="#_x0000_t202" style="position:absolute;left:0;text-align:left;margin-left:32.25pt;margin-top:0;width:38.25pt;height:31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" filled="f" stroked="f"/>
              </w:pict>
            </w:r>
          </w:p>
        </w:tc>
      </w:tr>
      <w:tr w:rsidR="000D4747" w:rsidRPr="00E97729" w:rsidTr="00850C13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D4747" w:rsidRPr="00E97729" w:rsidTr="00850C13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4747" w:rsidRPr="00E97729" w:rsidRDefault="000D4747" w:rsidP="00850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747" w:rsidRPr="00E97729" w:rsidRDefault="000D4747" w:rsidP="00850C13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E97729">
              <w:rPr>
                <w:rFonts w:ascii="Times New Roman" w:hAnsi="Times New Roman" w:cs="Times New Roman"/>
                <w:b/>
              </w:rPr>
              <w:t>Департамент экономического развития</w:t>
            </w:r>
          </w:p>
          <w:p w:rsidR="000D4747" w:rsidRPr="00E97729" w:rsidRDefault="000D4747" w:rsidP="00850C13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E97729">
              <w:rPr>
                <w:rFonts w:ascii="Times New Roman" w:hAnsi="Times New Roman" w:cs="Times New Roman"/>
                <w:b/>
              </w:rPr>
              <w:t xml:space="preserve"> Ханты-Мансийского автономного </w:t>
            </w:r>
          </w:p>
          <w:p w:rsidR="000D4747" w:rsidRPr="00E97729" w:rsidRDefault="000D4747" w:rsidP="00850C13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E97729">
              <w:rPr>
                <w:rFonts w:ascii="Times New Roman" w:hAnsi="Times New Roman" w:cs="Times New Roman"/>
                <w:b/>
              </w:rPr>
              <w:t>округа – Югры</w:t>
            </w:r>
            <w:r>
              <w:rPr>
                <w:noProof/>
              </w:rPr>
              <w:pict>
                <v:shape id="_x0000_s1038" type="#_x0000_t202" style="position:absolute;left:0;text-align:left;margin-left:32.25pt;margin-top:0;width:38.25pt;height:31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" filled="f" stroked="f"/>
              </w:pict>
            </w:r>
          </w:p>
        </w:tc>
      </w:tr>
      <w:tr w:rsidR="000D4747" w:rsidRPr="00E97729" w:rsidTr="00850C13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1 16 08010 01 0000 140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продукции**</w:t>
            </w:r>
          </w:p>
        </w:tc>
      </w:tr>
      <w:tr w:rsidR="000D4747" w:rsidRPr="00E97729" w:rsidTr="00850C13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D4747" w:rsidRPr="00E97729" w:rsidRDefault="000D4747" w:rsidP="0085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1 16 43000 01 0000 140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747" w:rsidRPr="00E97729" w:rsidRDefault="000D4747" w:rsidP="00850C13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0" w:anchor="/document/12125267/entry/2025" w:history="1">
              <w:r w:rsidRPr="00E9772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статьей 20.25</w:t>
              </w:r>
            </w:hyperlink>
            <w:r w:rsidRPr="00E97729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правонарушениях**</w:t>
            </w:r>
          </w:p>
        </w:tc>
      </w:tr>
    </w:tbl>
    <w:p w:rsidR="000D4747" w:rsidRPr="00E97729" w:rsidRDefault="000D4747" w:rsidP="000D474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4747" w:rsidRPr="00E97729" w:rsidRDefault="000D4747" w:rsidP="000D474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7729">
        <w:rPr>
          <w:rFonts w:ascii="Times New Roman" w:hAnsi="Times New Roman" w:cs="Times New Roman"/>
          <w:bCs/>
          <w:sz w:val="24"/>
          <w:szCs w:val="24"/>
        </w:rPr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0D4747" w:rsidRPr="00E97729" w:rsidRDefault="000D4747" w:rsidP="000D4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>** В части доходов, зачисляемых в бюджет городского округа.</w:t>
      </w:r>
    </w:p>
    <w:p w:rsidR="000D4747" w:rsidRPr="00E97729" w:rsidRDefault="000D4747" w:rsidP="000D4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>*** В части доходов, зачисляемых в бюджет городского округа в пределах компетенции главных администраторов доходов бюджета.</w:t>
      </w:r>
    </w:p>
    <w:p w:rsidR="000D4747" w:rsidRPr="00E97729" w:rsidRDefault="000D4747" w:rsidP="000D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7173" w:rsidRPr="009718F2" w:rsidRDefault="007D7173" w:rsidP="007D71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D7173" w:rsidRPr="009718F2" w:rsidSect="005E04AB">
      <w:pgSz w:w="11906" w:h="16838"/>
      <w:pgMar w:top="567" w:right="1133" w:bottom="567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B09" w:rsidRDefault="003D5B09" w:rsidP="00A008E9">
      <w:pPr>
        <w:spacing w:after="0" w:line="240" w:lineRule="auto"/>
      </w:pPr>
      <w:r>
        <w:separator/>
      </w:r>
    </w:p>
  </w:endnote>
  <w:endnote w:type="continuationSeparator" w:id="0">
    <w:p w:rsidR="003D5B09" w:rsidRDefault="003D5B09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B09" w:rsidRDefault="003D5B09" w:rsidP="00A008E9">
      <w:pPr>
        <w:spacing w:after="0" w:line="240" w:lineRule="auto"/>
      </w:pPr>
      <w:r>
        <w:separator/>
      </w:r>
    </w:p>
  </w:footnote>
  <w:footnote w:type="continuationSeparator" w:id="0">
    <w:p w:rsidR="003D5B09" w:rsidRDefault="003D5B09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54DEE"/>
    <w:rsid w:val="00092683"/>
    <w:rsid w:val="000A122E"/>
    <w:rsid w:val="000A232B"/>
    <w:rsid w:val="000B5280"/>
    <w:rsid w:val="000D24C3"/>
    <w:rsid w:val="000D4747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6487D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C3ED3"/>
    <w:rsid w:val="003D5B09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4287D"/>
    <w:rsid w:val="005574DF"/>
    <w:rsid w:val="0059357A"/>
    <w:rsid w:val="005D659D"/>
    <w:rsid w:val="005E04AB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A246A"/>
    <w:rsid w:val="007A3C98"/>
    <w:rsid w:val="007D19F2"/>
    <w:rsid w:val="007D5B1B"/>
    <w:rsid w:val="007D66DA"/>
    <w:rsid w:val="007D7173"/>
    <w:rsid w:val="007E7977"/>
    <w:rsid w:val="00811E53"/>
    <w:rsid w:val="00812B6B"/>
    <w:rsid w:val="00832F02"/>
    <w:rsid w:val="00833045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9C071C"/>
    <w:rsid w:val="00A008E9"/>
    <w:rsid w:val="00A236BD"/>
    <w:rsid w:val="00A4094A"/>
    <w:rsid w:val="00A45611"/>
    <w:rsid w:val="00A55150"/>
    <w:rsid w:val="00A57FD8"/>
    <w:rsid w:val="00A66DBB"/>
    <w:rsid w:val="00A87725"/>
    <w:rsid w:val="00A933C2"/>
    <w:rsid w:val="00AA06EC"/>
    <w:rsid w:val="00AA2571"/>
    <w:rsid w:val="00AA566E"/>
    <w:rsid w:val="00AA5B77"/>
    <w:rsid w:val="00AA7480"/>
    <w:rsid w:val="00AB4AEA"/>
    <w:rsid w:val="00AB7949"/>
    <w:rsid w:val="00AC01D3"/>
    <w:rsid w:val="00AD2113"/>
    <w:rsid w:val="00AE0C2F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93D3A"/>
    <w:rsid w:val="00D97421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B708D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579D338E-42AE-4DF5-B828-F9608969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http://mobileonline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mobileonline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yperlink" Target="http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29" Type="http://schemas.openxmlformats.org/officeDocument/2006/relationships/hyperlink" Target="garantF1://12030951.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hyperlink" Target="http://mobileonline.garant.ru/" TargetMode="External"/><Relationship Id="rId30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ED875-3881-4AB1-89E5-1E2E32F68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9</Pages>
  <Words>2897</Words>
  <Characters>16516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117</cp:revision>
  <cp:lastPrinted>2018-11-08T12:02:00Z</cp:lastPrinted>
  <dcterms:created xsi:type="dcterms:W3CDTF">2017-11-14T09:22:00Z</dcterms:created>
  <dcterms:modified xsi:type="dcterms:W3CDTF">2019-12-27T07:47:00Z</dcterms:modified>
</cp:coreProperties>
</file>